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Pr="00C514A9" w:rsidRDefault="00C514A9">
      <w:pPr>
        <w:rPr>
          <w:sz w:val="24"/>
          <w:szCs w:val="24"/>
        </w:rPr>
      </w:pPr>
      <w:r w:rsidRPr="00C514A9">
        <w:rPr>
          <w:sz w:val="24"/>
          <w:szCs w:val="24"/>
          <w:highlight w:val="green"/>
        </w:rPr>
        <w:t>НРАВСТВЕННЫЕ ЦЕННОСТИ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сего</w:t>
      </w:r>
      <w:r w:rsidR="004D5A38" w:rsidRPr="00C514A9">
        <w:rPr>
          <w:sz w:val="24"/>
          <w:szCs w:val="24"/>
        </w:rPr>
        <w:t xml:space="preserve"> 2 текста</w:t>
      </w:r>
    </w:p>
    <w:p w:rsidR="004D5A38" w:rsidRDefault="004D5A38">
      <w:pPr>
        <w:rPr>
          <w:sz w:val="24"/>
          <w:szCs w:val="24"/>
        </w:rPr>
      </w:pPr>
      <w:r w:rsidRPr="00C514A9">
        <w:rPr>
          <w:sz w:val="24"/>
          <w:szCs w:val="24"/>
          <w:highlight w:val="yellow"/>
        </w:rPr>
        <w:t>Текст 1</w:t>
      </w:r>
    </w:p>
    <w:p w:rsidR="00C514A9" w:rsidRPr="00C514A9" w:rsidRDefault="00C514A9">
      <w:pPr>
        <w:rPr>
          <w:sz w:val="24"/>
          <w:szCs w:val="24"/>
        </w:rPr>
      </w:pPr>
      <w:r w:rsidRPr="00C514A9">
        <w:rPr>
          <w:rFonts w:cs="Arial"/>
          <w:b/>
          <w:bCs/>
          <w:color w:val="000000"/>
          <w:sz w:val="24"/>
          <w:szCs w:val="24"/>
        </w:rPr>
        <w:t>Как характеризуют человека его нравственные ценности?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 (1)Ребята ушли со двора, собирают походное снаряжение. (2)Остался один Гоша. (3) Дежурит у подъезда и ждёт кого-то...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(4)</w:t>
      </w:r>
      <w:proofErr w:type="gram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Вот</w:t>
      </w:r>
      <w:proofErr w:type="gram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 наконец она появилась. (5)Загадочное существо тринадцати лет, невероятная красавица с улыбкою до ушей, с золотыми глазами, с тонюсенькой талией. (6)Верочка.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(7)Привет, – говорит Верочка и поёживается. – (8)Холодно ещё... (9)Дай куртку.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(10)Гоша накидывает ей на плечи курточку, остаётся в одной майке, и кожа на его руках покрывается пупырышками.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(11)Тебе отец из Англии чего-нибудь привёз?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(12)Ага. (13)Вот, смотри, транзистор.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(14)А матери привёз чего-нибудь? (15)Духи, например? (16)Принеси посмотреть.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(17)Но как же я... (18)Вера, мне же... (19)Ну, неудобно...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(20)Тогда становись на голову. (21)Ну?!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– (22)Брось,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Верк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... (23)Не надо...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(24)Сейчас же встань на голову!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(25)Ну, пожалуйста...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(26)Гоша подходит к стене, опускается на четвереньки и после нескольких неудачных попыток делает стойку. (27)Верочка наблюдает за ним сурово, как тренер.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(28)Кто главный? – спрашивает она.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(29)Ну, ты...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(30)Перевернись. (31)И тащи духи. (32)А то заставлю стоять на голове целый день!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(33)Вытирая ладони о свою майку, Гоша топчется беспомощно, моргает, но Верочка неумолима. (34)И тогда, отдав ей транзистор, Гоша плетётся к себе в квартиру.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(35)Торопливые шаги на лестнице, голоса: выбегают на двор Серёжка и Павлик, одноклассники Гоши, с удочками и с какой-то картонной, но грозного вида трубой.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(36)Это ракета, – сообщает Серёжка внушительно. – (37)В лесу запустим.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(38)Верочка снисходительно наблюдает, как мальчишки возятся с ракетой, как бережно кладут её на ступеньки подъезда, а сами отправляются за рюкзаками.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(39)Дождавшись, когда мальчишки скрылись на лестнице, выходит на двор Гоша. (40) Оглядывается, протягивает Верочке голубой блестящий флакон.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(41)Гоша немного сердит: он не хотел брать этот флакон, выносить его потихоньку, но Верочка заставила. (42)Ей, видите ли, своя прихоть дороже. (43)И Гоша теперь сердит. (44) Почти свысока разговаривает с Верочкой: «На, смотри, если хочется...»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(45)Верочка понимает его состояние. (46)И ей не нравится, что Гоша разговаривает свысока. (47)Лицо у Верочки становится задумчивое. (48)Она склоняет голову набок, прищуривается. (49)Прежде, года три назад, с таким выражением Верочка кидалась драться (и дралась </w:t>
      </w:r>
      <w:proofErr w:type="gram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почище</w:t>
      </w:r>
      <w:proofErr w:type="gram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 мальчишек). (50)Теперь она не дерётся. (51)Есть другие способы.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(52)Она нехотя берёт голубой флакон.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(53)Так, понятно... (54)А спички у тебя есть?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– (55)Спички?.. (56)Ну, в куртке... посмотри в кармане.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(57)Ага. (58)Теперь поджигай этот хвост! – (59)Верочка показывает на оставленную мальчишками ракету.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(60)Зачем?.. – ничего не соображая, бормочет Гоша. – (61)Что это?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(62)Бомба. (63)Пусть бабахнет.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(64)Ну!.. – растерянно бормочет Гоша. – (65)Это...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(66)Кто главный?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(67)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Верка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, перестань!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– (68)Ах так? – (69)Вера чиркает спичкой и подносит огонёк к ракетному хвосту. (70) Наконец что-то зашипело,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заскворчало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, как масло на сковородке...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(71)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Верка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! (72)Отойди!..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(73)Верочка демонстративно стоит над чадящей картонной трубой. (74)И тут я вижу начало подвига, его свершение и конец. (75)Гоша, оцепеневший от ужаса Гоша, прижавшийся к стене с перекошенным лицом, тихий, застенчивый и боязливый Гоша вдруг отталкивает Верочку и – плашмя, животом – падает на ракету.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(По Э.Ю.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Шиму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proofErr w:type="spellStart"/>
      <w:r w:rsidRPr="00C514A9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Шим</w:t>
      </w:r>
      <w:proofErr w:type="spellEnd"/>
      <w:r w:rsidRPr="00C514A9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Эдуард Юрьевич</w:t>
      </w:r>
      <w:r w:rsidRPr="00C514A9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(1930–2006) – русский советский писатель, драматург, автор нескольких сборников рассказов для детей и взрослых.</w:t>
      </w:r>
    </w:p>
    <w:p w:rsidR="004D5A38" w:rsidRPr="00C514A9" w:rsidRDefault="004D5A38">
      <w:pPr>
        <w:rPr>
          <w:sz w:val="24"/>
          <w:szCs w:val="24"/>
        </w:rPr>
      </w:pPr>
    </w:p>
    <w:p w:rsidR="004D5A38" w:rsidRPr="00C514A9" w:rsidRDefault="00C514A9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C514A9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писателя Владимира Алексеевича Солоухина: </w:t>
      </w:r>
      <w:r w:rsidR="004D5A38" w:rsidRPr="00C514A9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«Эпитеты – одежда слов»</w:t>
      </w:r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4D5A38" w:rsidRPr="00C514A9" w:rsidRDefault="00C514A9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C514A9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="004D5A38" w:rsidRPr="00C514A9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«Гоша немного сердит: он не хотел брать этот флакон, выносить его потихоньку, но Верочка заставила. Ей, видите ли, своя прихоть дороже»</w:t>
      </w:r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4D5A38" w:rsidRPr="00C514A9" w:rsidRDefault="00C514A9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C514A9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="004D5A38" w:rsidRPr="00C514A9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НРАВСТВЕННЫЕ ЦЕННОСТИ</w:t>
      </w:r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4D5A38" w:rsidRPr="00C514A9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 характеризуют человека его нравственные ценности?»</w:t>
      </w:r>
    </w:p>
    <w:p w:rsidR="00C514A9" w:rsidRDefault="00C514A9">
      <w:pPr>
        <w:rPr>
          <w:sz w:val="24"/>
          <w:szCs w:val="24"/>
        </w:rPr>
      </w:pPr>
    </w:p>
    <w:p w:rsidR="004D5A38" w:rsidRDefault="004D5A38">
      <w:pPr>
        <w:rPr>
          <w:sz w:val="24"/>
          <w:szCs w:val="24"/>
        </w:rPr>
      </w:pPr>
      <w:r w:rsidRPr="00C514A9">
        <w:rPr>
          <w:sz w:val="24"/>
          <w:szCs w:val="24"/>
          <w:highlight w:val="yellow"/>
        </w:rPr>
        <w:t>Текст 2</w:t>
      </w:r>
    </w:p>
    <w:p w:rsidR="00C514A9" w:rsidRPr="00C514A9" w:rsidRDefault="00C514A9">
      <w:pPr>
        <w:rPr>
          <w:sz w:val="24"/>
          <w:szCs w:val="24"/>
        </w:rPr>
      </w:pPr>
      <w:r w:rsidRPr="00C514A9">
        <w:rPr>
          <w:rFonts w:cs="Arial"/>
          <w:b/>
          <w:bCs/>
          <w:color w:val="000000"/>
          <w:sz w:val="24"/>
          <w:szCs w:val="24"/>
        </w:rPr>
        <w:t>Как характеризуют человека его нравственные ценности?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 (1)Есть люди, которые болезненно переживают чужие успехи. (2)Таким был Сеня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Голубкин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. (3)Ему всюду чудились выгоды и привилегии, которыми обладают другие. (4)Если кто-то заболевал, Сенька говорил: «Ясно... (5)Решил отдохнуть!» (6)Если кто-то получал пятёрку за домашнее сочинение, он спрашивал: «Что, мамочка с папочкой потрудились?»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(7)Ему казалось, что любые удачи приходят к людям сами по себе. (8)Только за его счёт. (9)Зависть, в которой кроется исток многих человеческих слабостей и пороков, не оставляла Сеньку в покое...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(10)Трудно было отыскать людей, более непохожих друг на друга, чем Ваня и Сенька. (11) В ту пору Ваня ещё очень ему сочувствовал. (12)Когда Сеня, путаясь и напрягаясь, блуждал по лабиринтам знаменитых четверостиший, Ваня страдал. (13)А после урока, на котором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Голубкин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 получал очередную двойку, этот верзила теснил невысокого Ваню. (14) Тот, оказывается, подсказывал недостаточно чётко и ясно.</w:t>
      </w:r>
      <w:proofErr w:type="gramEnd"/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(15)Однажды был назначен «районный» диктант, и Сеня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Голубкин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 был в панике: двойка за тот диктант грозила ему второгодничеством.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(16)После диктанта Сенька бегал по коридору и выспрашивал у своих одноклассников: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 Как пишется «в течение»? (17)Слитно или раздельно?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(18)Ему отвечали.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 (19)Одна ошибочка есть! – говорил он и загибал палец. – (20)А ты сам-то как написал? (21)Правильно?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(22)Если оказывалось, что правильно, Сенька скулил: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– Ну,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коне-е-чно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! (23) Сам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написа-ал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!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(24)После «районного» диктанта у Сеньки не хватило пальцев на обеих руках: он насчитал двенадцать ошибок. (25)Кроме запятых и тире...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(26)На переменке ко мне подошёл Ваня Белов и спросил: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– Что ж, Вера Матвеевна,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Голубкину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 теперь делать? (27)На второй год оставаться?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 (28)Не знаю. (29)Ещё не проверила.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(30)Когда я уселась в учительской за тетради, оказалось, что шесть работ из пачки исчезли. (31)Среди них были диктанты Сени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Голубкина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 и Вани.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(32)На большой перемене мы с директором в опустевшем классе стали пробиваться к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голубкинской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 совести. (33)Именно тогда, в разгар нашей беседы, случилось </w:t>
      </w:r>
      <w:proofErr w:type="gram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непредвиденное</w:t>
      </w:r>
      <w:proofErr w:type="gram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. (34)Появился Ваня Белов и сказал: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 Я пришёл, чтобы отдать себя в руки правосудия!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(35)Я не верила, что диктанты вытащил он, но директор согласился с версией Вани. (36) После уроков шестеро учеников, работы которых исчезли, переписали диктант. (37)Сеня 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Голубкин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 получил тройку, поскольку уже успел обнаружить на перемене свои ошибки, и перешёл в седьмой класс.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(38)Он не проникся благодарностью к Ване Белову, напротив, именно с тех пор и невзлюбил его. (39)</w:t>
      </w:r>
      <w:proofErr w:type="spellStart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Голубкин</w:t>
      </w:r>
      <w:proofErr w:type="spellEnd"/>
      <w:r w:rsidRPr="00C514A9">
        <w:rPr>
          <w:rFonts w:eastAsia="Times New Roman" w:cs="Arial"/>
          <w:color w:val="000000"/>
          <w:sz w:val="24"/>
          <w:szCs w:val="24"/>
          <w:lang w:eastAsia="ru-RU"/>
        </w:rPr>
        <w:t xml:space="preserve"> не простил благородства, как не прощал он грамотности тем, кто ему же помогал находить ошибки. (40)Ваня Белов это понял. (41)После того как Сенька очередной раз насолил в чём-то своему спасителю, я как бы мимоходом сказала Ване:</w:t>
      </w:r>
      <w:proofErr w:type="gramEnd"/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 Ну что... (42)Ни одно доброе дело не остаётся безнаказанным?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– (43)Мало ли что бывает! – ответил он. – (44)Из-за этого всем не верить?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 (По А.Г. Алексину*)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i/>
          <w:iCs/>
          <w:color w:val="000000"/>
          <w:sz w:val="24"/>
          <w:szCs w:val="24"/>
          <w:vertAlign w:val="superscript"/>
          <w:lang w:eastAsia="ru-RU"/>
        </w:rPr>
        <w:t> </w:t>
      </w:r>
    </w:p>
    <w:p w:rsidR="004D5A38" w:rsidRPr="00C514A9" w:rsidRDefault="004D5A38" w:rsidP="004D5A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C514A9">
        <w:rPr>
          <w:rFonts w:eastAsia="Times New Roman" w:cs="Arial"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C514A9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Алексин Анатолий Георгиевич</w:t>
      </w:r>
      <w:r w:rsidRPr="00C514A9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C514A9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(1924–2017) – писатель, драматург. Его произведения, такие как «Мой брат играет на кларнете», «Действующие лица и исполнители», «Третий в пятом ряду» и др., повествуют о мире юности.</w:t>
      </w:r>
    </w:p>
    <w:p w:rsidR="004D5A38" w:rsidRPr="00C514A9" w:rsidRDefault="004D5A38">
      <w:pPr>
        <w:rPr>
          <w:sz w:val="24"/>
          <w:szCs w:val="24"/>
        </w:rPr>
      </w:pPr>
    </w:p>
    <w:p w:rsidR="004D5A38" w:rsidRPr="00C514A9" w:rsidRDefault="00C514A9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C514A9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lastRenderedPageBreak/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писателя Константина Александровича Федина: </w:t>
      </w:r>
      <w:r w:rsidR="004D5A38" w:rsidRPr="00C514A9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«Точность слова является не только требованием стиля, требованием вкуса, но, прежде всего, требованием смысла»</w:t>
      </w:r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4D5A38" w:rsidRPr="00C514A9" w:rsidRDefault="00C514A9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C514A9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="004D5A38" w:rsidRPr="00C514A9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«Он не проникся благодарностью к Ване Белову, напротив, именно с тех пор и невзлюбил его. </w:t>
      </w:r>
      <w:proofErr w:type="spellStart"/>
      <w:r w:rsidR="004D5A38" w:rsidRPr="00C514A9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Голубкин</w:t>
      </w:r>
      <w:proofErr w:type="spellEnd"/>
      <w:r w:rsidR="004D5A38" w:rsidRPr="00C514A9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 не простил благородства, как не прощал он грамотности тем, кто ему же помогал находить ошибки».</w:t>
      </w:r>
    </w:p>
    <w:p w:rsidR="004D5A38" w:rsidRPr="00C514A9" w:rsidRDefault="00C514A9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C514A9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="004D5A38" w:rsidRPr="00C514A9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НРАВСТВЕННЫЕ ЦЕННОСТИ</w:t>
      </w:r>
      <w:r w:rsidR="004D5A38" w:rsidRPr="00C514A9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4D5A38" w:rsidRPr="00C514A9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 характеризуют человека его нравственные ценности?»</w:t>
      </w:r>
    </w:p>
    <w:p w:rsidR="004D5A38" w:rsidRPr="00C514A9" w:rsidRDefault="004D5A38">
      <w:pPr>
        <w:rPr>
          <w:sz w:val="24"/>
          <w:szCs w:val="24"/>
        </w:rPr>
      </w:pPr>
    </w:p>
    <w:sectPr w:rsidR="004D5A38" w:rsidRPr="00C514A9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A38"/>
    <w:rsid w:val="003E4977"/>
    <w:rsid w:val="004D5A38"/>
    <w:rsid w:val="00C514A9"/>
    <w:rsid w:val="00D1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1192</Words>
  <Characters>6797</Characters>
  <Application>Microsoft Office Word</Application>
  <DocSecurity>0</DocSecurity>
  <Lines>56</Lines>
  <Paragraphs>15</Paragraphs>
  <ScaleCrop>false</ScaleCrop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2020-03-09T18:41:00Z</dcterms:created>
  <dcterms:modified xsi:type="dcterms:W3CDTF">2020-03-20T14:48:00Z</dcterms:modified>
</cp:coreProperties>
</file>